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862" w:rsidRPr="007F2836" w:rsidRDefault="00475862" w:rsidP="00475862">
      <w:pPr>
        <w:spacing w:after="240" w:line="240" w:lineRule="auto"/>
        <w:outlineLvl w:val="1"/>
        <w:rPr>
          <w:rFonts w:ascii="Arial" w:hAnsi="Arial" w:cs="Arial"/>
          <w:kern w:val="36"/>
          <w:sz w:val="32"/>
          <w:szCs w:val="32"/>
        </w:rPr>
      </w:pPr>
      <w:r w:rsidRPr="007F2836">
        <w:rPr>
          <w:rFonts w:ascii="Arial" w:hAnsi="Arial" w:cs="Arial"/>
          <w:kern w:val="36"/>
          <w:sz w:val="32"/>
          <w:szCs w:val="32"/>
        </w:rPr>
        <w:t>Советы родителям!</w:t>
      </w:r>
    </w:p>
    <w:p w:rsidR="00475862" w:rsidRPr="007F2836" w:rsidRDefault="00475862" w:rsidP="00475862">
      <w:pPr>
        <w:spacing w:before="100" w:beforeAutospacing="1" w:after="240" w:line="245" w:lineRule="atLeast"/>
        <w:rPr>
          <w:rFonts w:ascii="Times New Roman" w:hAnsi="Times New Roman"/>
          <w:sz w:val="24"/>
          <w:szCs w:val="24"/>
        </w:rPr>
      </w:pPr>
      <w:r w:rsidRPr="007F2836">
        <w:rPr>
          <w:rFonts w:ascii="Times New Roman" w:hAnsi="Times New Roman"/>
          <w:b/>
          <w:bCs/>
          <w:sz w:val="24"/>
          <w:szCs w:val="24"/>
        </w:rPr>
        <w:t>Советы родителям</w:t>
      </w:r>
    </w:p>
    <w:p w:rsidR="00475862" w:rsidRPr="007F2836" w:rsidRDefault="00475862" w:rsidP="00475862">
      <w:pPr>
        <w:spacing w:before="100" w:beforeAutospacing="1" w:after="240" w:line="245" w:lineRule="atLeast"/>
        <w:rPr>
          <w:rFonts w:ascii="Times New Roman" w:hAnsi="Times New Roman"/>
          <w:sz w:val="24"/>
          <w:szCs w:val="24"/>
        </w:rPr>
      </w:pPr>
      <w:r w:rsidRPr="007F2836">
        <w:rPr>
          <w:rFonts w:ascii="Times New Roman" w:hAnsi="Times New Roman"/>
          <w:sz w:val="24"/>
          <w:szCs w:val="24"/>
        </w:rPr>
        <w:t xml:space="preserve">Если ребенка постоянно критиковать, он учится ненавидеть. </w:t>
      </w:r>
      <w:r w:rsidRPr="007F2836">
        <w:rPr>
          <w:rFonts w:ascii="Times New Roman" w:hAnsi="Times New Roman"/>
          <w:sz w:val="24"/>
          <w:szCs w:val="24"/>
        </w:rPr>
        <w:br/>
        <w:t xml:space="preserve">Если ребенок живет во вражде, он учится агрессивности. </w:t>
      </w:r>
      <w:r w:rsidRPr="007F2836">
        <w:rPr>
          <w:rFonts w:ascii="Times New Roman" w:hAnsi="Times New Roman"/>
          <w:sz w:val="24"/>
          <w:szCs w:val="24"/>
        </w:rPr>
        <w:br/>
        <w:t xml:space="preserve">Если ребенка высмеивают, он становится замкнутым. </w:t>
      </w:r>
      <w:r w:rsidRPr="007F2836">
        <w:rPr>
          <w:rFonts w:ascii="Times New Roman" w:hAnsi="Times New Roman"/>
          <w:sz w:val="24"/>
          <w:szCs w:val="24"/>
        </w:rPr>
        <w:br/>
        <w:t xml:space="preserve">Если ребенок растет в упреках, он учится жить с чувством вины. </w:t>
      </w:r>
      <w:r w:rsidRPr="007F2836">
        <w:rPr>
          <w:rFonts w:ascii="Times New Roman" w:hAnsi="Times New Roman"/>
          <w:sz w:val="24"/>
          <w:szCs w:val="24"/>
        </w:rPr>
        <w:br/>
        <w:t xml:space="preserve">Если ребенок растет в терпимости, он учится принимать других. </w:t>
      </w:r>
      <w:r w:rsidRPr="007F2836">
        <w:rPr>
          <w:rFonts w:ascii="Times New Roman" w:hAnsi="Times New Roman"/>
          <w:sz w:val="24"/>
          <w:szCs w:val="24"/>
        </w:rPr>
        <w:br/>
        <w:t xml:space="preserve">Если ребенка подбадривают, он учится верить в себя. </w:t>
      </w:r>
      <w:r w:rsidRPr="007F2836">
        <w:rPr>
          <w:rFonts w:ascii="Times New Roman" w:hAnsi="Times New Roman"/>
          <w:sz w:val="24"/>
          <w:szCs w:val="24"/>
        </w:rPr>
        <w:br/>
        <w:t xml:space="preserve">Если ребенок растет в честности, он учится быть справедливым. </w:t>
      </w:r>
      <w:r w:rsidRPr="007F2836">
        <w:rPr>
          <w:rFonts w:ascii="Times New Roman" w:hAnsi="Times New Roman"/>
          <w:sz w:val="24"/>
          <w:szCs w:val="24"/>
        </w:rPr>
        <w:br/>
        <w:t xml:space="preserve">Если ребенок растет в безопасности, он учится верить в себя. </w:t>
      </w:r>
      <w:r w:rsidRPr="007F2836">
        <w:rPr>
          <w:rFonts w:ascii="Times New Roman" w:hAnsi="Times New Roman"/>
          <w:sz w:val="24"/>
          <w:szCs w:val="24"/>
        </w:rPr>
        <w:br/>
        <w:t>Если ребенок живет в понимании и дружелюбии, он учится находить любовь в этом мире.</w:t>
      </w:r>
    </w:p>
    <w:p w:rsidR="00475862" w:rsidRPr="007F2836" w:rsidRDefault="00475862" w:rsidP="00475862">
      <w:pPr>
        <w:spacing w:before="100" w:beforeAutospacing="1" w:after="240" w:line="245" w:lineRule="atLeast"/>
        <w:rPr>
          <w:rFonts w:ascii="Times New Roman" w:hAnsi="Times New Roman"/>
          <w:sz w:val="24"/>
          <w:szCs w:val="24"/>
        </w:rPr>
      </w:pPr>
      <w:r w:rsidRPr="007F2836">
        <w:rPr>
          <w:rFonts w:ascii="Times New Roman" w:hAnsi="Times New Roman"/>
          <w:sz w:val="24"/>
          <w:szCs w:val="24"/>
        </w:rPr>
        <w:t> </w:t>
      </w:r>
    </w:p>
    <w:p w:rsidR="00475862" w:rsidRPr="0082481A" w:rsidRDefault="00475862" w:rsidP="00475862">
      <w:pPr>
        <w:spacing w:before="100" w:beforeAutospacing="1" w:after="240" w:line="245" w:lineRule="atLeast"/>
        <w:rPr>
          <w:rFonts w:ascii="Times New Roman" w:hAnsi="Times New Roman"/>
          <w:sz w:val="24"/>
          <w:szCs w:val="24"/>
        </w:rPr>
      </w:pPr>
      <w:r w:rsidRPr="007F2836">
        <w:rPr>
          <w:rFonts w:ascii="Times New Roman" w:hAnsi="Times New Roman"/>
          <w:b/>
          <w:bCs/>
          <w:sz w:val="24"/>
          <w:szCs w:val="24"/>
        </w:rPr>
        <w:t>Рекомендации родителям:</w:t>
      </w:r>
      <w:r w:rsidRPr="007F2836">
        <w:rPr>
          <w:rFonts w:ascii="Times New Roman" w:hAnsi="Times New Roman"/>
          <w:sz w:val="24"/>
          <w:szCs w:val="24"/>
        </w:rPr>
        <w:br/>
        <w:t xml:space="preserve">1) </w:t>
      </w:r>
      <w:proofErr w:type="gramStart"/>
      <w:r w:rsidRPr="007F2836">
        <w:rPr>
          <w:rFonts w:ascii="Times New Roman" w:hAnsi="Times New Roman"/>
          <w:sz w:val="24"/>
          <w:szCs w:val="24"/>
        </w:rPr>
        <w:t>Безусловно</w:t>
      </w:r>
      <w:proofErr w:type="gramEnd"/>
      <w:r w:rsidRPr="007F2836">
        <w:rPr>
          <w:rFonts w:ascii="Times New Roman" w:hAnsi="Times New Roman"/>
          <w:sz w:val="24"/>
          <w:szCs w:val="24"/>
        </w:rPr>
        <w:t xml:space="preserve"> принимайте своего ребенка.</w:t>
      </w:r>
      <w:r w:rsidRPr="007F2836">
        <w:rPr>
          <w:rFonts w:ascii="Times New Roman" w:hAnsi="Times New Roman"/>
          <w:sz w:val="24"/>
          <w:szCs w:val="24"/>
        </w:rPr>
        <w:br/>
        <w:t>2) Активно слушайте его переживания, мнения.</w:t>
      </w:r>
      <w:r w:rsidRPr="007F2836">
        <w:rPr>
          <w:rFonts w:ascii="Times New Roman" w:hAnsi="Times New Roman"/>
          <w:sz w:val="24"/>
          <w:szCs w:val="24"/>
        </w:rPr>
        <w:br/>
        <w:t>3) Как можно чаще общайтесь с ним, занимайтесь, читайте, играйте, пишите друг другу письма и записки.</w:t>
      </w:r>
      <w:r w:rsidRPr="007F2836">
        <w:rPr>
          <w:rFonts w:ascii="Times New Roman" w:hAnsi="Times New Roman"/>
          <w:sz w:val="24"/>
          <w:szCs w:val="24"/>
        </w:rPr>
        <w:br/>
        <w:t xml:space="preserve">4) Не вмешивайтесь в его занятия, которые ему по плечу. </w:t>
      </w:r>
      <w:r w:rsidRPr="007F2836">
        <w:rPr>
          <w:rFonts w:ascii="Times New Roman" w:hAnsi="Times New Roman"/>
          <w:sz w:val="24"/>
          <w:szCs w:val="24"/>
        </w:rPr>
        <w:br/>
        <w:t>5) Помогайте, когда просит.</w:t>
      </w:r>
      <w:r w:rsidRPr="007F2836">
        <w:rPr>
          <w:rFonts w:ascii="Times New Roman" w:hAnsi="Times New Roman"/>
          <w:sz w:val="24"/>
          <w:szCs w:val="24"/>
        </w:rPr>
        <w:br/>
        <w:t>6) Поддерживайте и отмечайте его успехи.</w:t>
      </w:r>
      <w:r w:rsidRPr="007F2836">
        <w:rPr>
          <w:rFonts w:ascii="Times New Roman" w:hAnsi="Times New Roman"/>
          <w:sz w:val="24"/>
          <w:szCs w:val="24"/>
        </w:rPr>
        <w:br/>
        <w:t>7) Рассказывайте о своих проблемах, делитесь своими чувствами.</w:t>
      </w:r>
      <w:r w:rsidRPr="007F2836">
        <w:rPr>
          <w:rFonts w:ascii="Times New Roman" w:hAnsi="Times New Roman"/>
          <w:sz w:val="24"/>
          <w:szCs w:val="24"/>
        </w:rPr>
        <w:br/>
        <w:t>8) Разрешайте конфликты мирно.</w:t>
      </w:r>
      <w:r w:rsidRPr="007F2836">
        <w:rPr>
          <w:rFonts w:ascii="Times New Roman" w:hAnsi="Times New Roman"/>
          <w:sz w:val="24"/>
          <w:szCs w:val="24"/>
        </w:rPr>
        <w:br/>
        <w:t>9) Используйте в общении фразы, вызывающие положительные эмоции.</w:t>
      </w:r>
      <w:r w:rsidRPr="007F2836">
        <w:rPr>
          <w:rFonts w:ascii="Times New Roman" w:hAnsi="Times New Roman"/>
          <w:sz w:val="24"/>
          <w:szCs w:val="24"/>
        </w:rPr>
        <w:br/>
        <w:t>10) Обнимайте и целуйте друг друга не менее четырех раз в день</w:t>
      </w:r>
    </w:p>
    <w:tbl>
      <w:tblPr>
        <w:tblW w:w="12555" w:type="dxa"/>
        <w:tblInd w:w="-2018" w:type="dxa"/>
        <w:tblCellMar>
          <w:left w:w="0" w:type="dxa"/>
          <w:right w:w="0" w:type="dxa"/>
        </w:tblCellMar>
        <w:tblLook w:val="04A0"/>
      </w:tblPr>
      <w:tblGrid>
        <w:gridCol w:w="1860"/>
        <w:gridCol w:w="8835"/>
        <w:gridCol w:w="1860"/>
      </w:tblGrid>
      <w:tr w:rsidR="00475862" w:rsidRPr="0082481A" w:rsidTr="009876D2">
        <w:tc>
          <w:tcPr>
            <w:tcW w:w="1860" w:type="dxa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75862" w:rsidRPr="00475862" w:rsidRDefault="00475862" w:rsidP="009876D2">
            <w:pPr>
              <w:spacing w:before="100" w:beforeAutospacing="1" w:after="240" w:line="245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8835" w:type="dxa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75862" w:rsidRPr="0082481A" w:rsidRDefault="00475862" w:rsidP="009876D2">
            <w:pPr>
              <w:spacing w:before="100" w:beforeAutospacing="1" w:after="240" w:line="245" w:lineRule="atLeast"/>
              <w:jc w:val="center"/>
              <w:rPr>
                <w:rFonts w:ascii="Times New Roman" w:hAnsi="Times New Roman"/>
              </w:rPr>
            </w:pPr>
            <w:bookmarkStart w:id="0" w:name="Правила_борьбы_с_телеманией_"/>
            <w:r w:rsidRPr="0082481A">
              <w:rPr>
                <w:rFonts w:ascii="Times New Roman" w:hAnsi="Times New Roman"/>
                <w:b/>
                <w:bCs/>
                <w:color w:val="006AC3"/>
              </w:rPr>
              <w:t xml:space="preserve">Правила борьбы с </w:t>
            </w:r>
            <w:proofErr w:type="spellStart"/>
            <w:r w:rsidRPr="0082481A">
              <w:rPr>
                <w:rFonts w:ascii="Times New Roman" w:hAnsi="Times New Roman"/>
                <w:b/>
                <w:bCs/>
                <w:color w:val="006AC3"/>
              </w:rPr>
              <w:t>телеманией</w:t>
            </w:r>
            <w:bookmarkEnd w:id="0"/>
            <w:proofErr w:type="spellEnd"/>
          </w:p>
        </w:tc>
        <w:tc>
          <w:tcPr>
            <w:tcW w:w="1860" w:type="dxa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75862" w:rsidRPr="0082481A" w:rsidRDefault="00475862" w:rsidP="009876D2">
            <w:pPr>
              <w:spacing w:before="100" w:beforeAutospacing="1" w:after="240" w:line="245" w:lineRule="atLeast"/>
              <w:jc w:val="both"/>
              <w:rPr>
                <w:rFonts w:ascii="Times New Roman" w:hAnsi="Times New Roman"/>
              </w:rPr>
            </w:pPr>
          </w:p>
        </w:tc>
      </w:tr>
    </w:tbl>
    <w:p w:rsidR="00475862" w:rsidRPr="0082481A" w:rsidRDefault="00475862" w:rsidP="00475862">
      <w:pPr>
        <w:numPr>
          <w:ilvl w:val="0"/>
          <w:numId w:val="1"/>
        </w:numPr>
        <w:spacing w:after="192" w:line="240" w:lineRule="auto"/>
        <w:ind w:left="4062"/>
        <w:rPr>
          <w:rFonts w:ascii="Arial" w:hAnsi="Arial" w:cs="Arial"/>
        </w:rPr>
      </w:pPr>
      <w:r w:rsidRPr="0082481A">
        <w:rPr>
          <w:rFonts w:ascii="Arial" w:hAnsi="Arial" w:cs="Arial"/>
        </w:rPr>
        <w:t>Совместное определение и обсуждение телепередач для просмотра для взрослых и детей на последующую неделю.</w:t>
      </w:r>
    </w:p>
    <w:p w:rsidR="00475862" w:rsidRPr="0082481A" w:rsidRDefault="00475862" w:rsidP="00475862">
      <w:pPr>
        <w:numPr>
          <w:ilvl w:val="0"/>
          <w:numId w:val="1"/>
        </w:numPr>
        <w:spacing w:after="192" w:line="240" w:lineRule="auto"/>
        <w:ind w:left="4062"/>
        <w:rPr>
          <w:rFonts w:ascii="Arial" w:hAnsi="Arial" w:cs="Arial"/>
        </w:rPr>
      </w:pPr>
      <w:r w:rsidRPr="0082481A">
        <w:rPr>
          <w:rFonts w:ascii="Arial" w:hAnsi="Arial" w:cs="Arial"/>
        </w:rPr>
        <w:t>Обсуждение любимых телепередач взрослых и детей после просмотра.</w:t>
      </w:r>
    </w:p>
    <w:p w:rsidR="00475862" w:rsidRPr="0082481A" w:rsidRDefault="00475862" w:rsidP="00475862">
      <w:pPr>
        <w:numPr>
          <w:ilvl w:val="0"/>
          <w:numId w:val="1"/>
        </w:numPr>
        <w:spacing w:after="192" w:line="240" w:lineRule="auto"/>
        <w:ind w:left="4062"/>
        <w:rPr>
          <w:rFonts w:ascii="Arial" w:hAnsi="Arial" w:cs="Arial"/>
        </w:rPr>
      </w:pPr>
      <w:r w:rsidRPr="0082481A">
        <w:rPr>
          <w:rFonts w:ascii="Arial" w:hAnsi="Arial" w:cs="Arial"/>
        </w:rPr>
        <w:t>Выслушивание «за» и «против» детей по поводу взрослых передач и мнения взрослых по поводу детских.</w:t>
      </w:r>
    </w:p>
    <w:p w:rsidR="00475862" w:rsidRPr="0082481A" w:rsidRDefault="00475862" w:rsidP="00475862">
      <w:pPr>
        <w:numPr>
          <w:ilvl w:val="0"/>
          <w:numId w:val="1"/>
        </w:numPr>
        <w:spacing w:after="192" w:line="240" w:lineRule="auto"/>
        <w:ind w:left="4062"/>
        <w:rPr>
          <w:rFonts w:ascii="Arial" w:hAnsi="Arial" w:cs="Arial"/>
        </w:rPr>
      </w:pPr>
      <w:r w:rsidRPr="0082481A">
        <w:rPr>
          <w:rFonts w:ascii="Arial" w:hAnsi="Arial" w:cs="Arial"/>
        </w:rPr>
        <w:t>Телевизор не должен быть значимой частью в жизни родителей, тогда это станет положительным примером для ребенка.</w:t>
      </w:r>
    </w:p>
    <w:p w:rsidR="00475862" w:rsidRPr="0082481A" w:rsidRDefault="00475862" w:rsidP="00475862">
      <w:pPr>
        <w:numPr>
          <w:ilvl w:val="0"/>
          <w:numId w:val="1"/>
        </w:numPr>
        <w:spacing w:after="192" w:line="240" w:lineRule="auto"/>
        <w:ind w:left="4062"/>
        <w:rPr>
          <w:rFonts w:ascii="Arial" w:hAnsi="Arial" w:cs="Arial"/>
        </w:rPr>
      </w:pPr>
      <w:r w:rsidRPr="0082481A">
        <w:rPr>
          <w:rFonts w:ascii="Arial" w:hAnsi="Arial" w:cs="Arial"/>
        </w:rPr>
        <w:t>Необходимо помнить о том, что ребенок, который ежедневно смотрит сцены насилия, убийства, свыкнется с ними и даже испытывает при этом удовольствие. Необходимо исключить их из просмотра малышами.</w:t>
      </w:r>
    </w:p>
    <w:p w:rsidR="00475862" w:rsidRPr="0082481A" w:rsidRDefault="00475862" w:rsidP="00475862">
      <w:pPr>
        <w:spacing w:before="100" w:beforeAutospacing="1" w:after="240" w:line="245" w:lineRule="atLeast"/>
        <w:jc w:val="both"/>
        <w:rPr>
          <w:rFonts w:ascii="Arial" w:hAnsi="Arial" w:cs="Arial"/>
        </w:rPr>
      </w:pPr>
    </w:p>
    <w:tbl>
      <w:tblPr>
        <w:tblW w:w="12555" w:type="dxa"/>
        <w:tblCellMar>
          <w:left w:w="0" w:type="dxa"/>
          <w:right w:w="0" w:type="dxa"/>
        </w:tblCellMar>
        <w:tblLook w:val="04A0"/>
      </w:tblPr>
      <w:tblGrid>
        <w:gridCol w:w="1860"/>
        <w:gridCol w:w="8835"/>
        <w:gridCol w:w="1860"/>
      </w:tblGrid>
      <w:tr w:rsidR="00475862" w:rsidRPr="0082481A" w:rsidTr="009876D2">
        <w:tc>
          <w:tcPr>
            <w:tcW w:w="1860" w:type="dxa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75862" w:rsidRPr="0082481A" w:rsidRDefault="00475862" w:rsidP="009876D2">
            <w:pPr>
              <w:spacing w:before="100" w:beforeAutospacing="1" w:after="240" w:line="245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8835" w:type="dxa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75862" w:rsidRPr="0082481A" w:rsidRDefault="00475862" w:rsidP="009876D2">
            <w:pPr>
              <w:spacing w:before="100" w:beforeAutospacing="1" w:after="240" w:line="245" w:lineRule="atLeast"/>
              <w:jc w:val="both"/>
              <w:rPr>
                <w:rFonts w:ascii="Times New Roman" w:hAnsi="Times New Roman"/>
              </w:rPr>
            </w:pPr>
            <w:bookmarkStart w:id="1" w:name="Мотивы_учения_младших_школьников_"/>
            <w:r w:rsidRPr="0082481A">
              <w:rPr>
                <w:rFonts w:ascii="Times New Roman" w:hAnsi="Times New Roman"/>
                <w:b/>
                <w:bCs/>
                <w:color w:val="006AC3"/>
              </w:rPr>
              <w:t>Мотивы учения младших школьников</w:t>
            </w:r>
            <w:bookmarkEnd w:id="1"/>
          </w:p>
          <w:p w:rsidR="00475862" w:rsidRPr="0082481A" w:rsidRDefault="00475862" w:rsidP="009876D2">
            <w:pPr>
              <w:spacing w:before="100" w:beforeAutospacing="1" w:after="240" w:line="245" w:lineRule="atLeast"/>
              <w:jc w:val="both"/>
              <w:rPr>
                <w:rFonts w:ascii="Times New Roman" w:hAnsi="Times New Roman"/>
              </w:rPr>
            </w:pPr>
            <w:r w:rsidRPr="0082481A">
              <w:rPr>
                <w:rFonts w:ascii="Times New Roman" w:hAnsi="Times New Roman"/>
                <w:b/>
                <w:bCs/>
              </w:rPr>
              <w:t>(памятка для родителей).</w:t>
            </w:r>
          </w:p>
        </w:tc>
        <w:tc>
          <w:tcPr>
            <w:tcW w:w="1860" w:type="dxa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75862" w:rsidRPr="0082481A" w:rsidRDefault="00475862" w:rsidP="009876D2">
            <w:pPr>
              <w:spacing w:before="100" w:beforeAutospacing="1" w:after="240" w:line="245" w:lineRule="atLeast"/>
              <w:jc w:val="both"/>
              <w:rPr>
                <w:rFonts w:ascii="Times New Roman" w:hAnsi="Times New Roman"/>
              </w:rPr>
            </w:pPr>
          </w:p>
        </w:tc>
      </w:tr>
    </w:tbl>
    <w:p w:rsidR="00475862" w:rsidRPr="0082481A" w:rsidRDefault="00475862" w:rsidP="00475862">
      <w:pPr>
        <w:numPr>
          <w:ilvl w:val="0"/>
          <w:numId w:val="2"/>
        </w:numPr>
        <w:spacing w:after="192" w:line="240" w:lineRule="auto"/>
        <w:ind w:left="4062"/>
        <w:jc w:val="both"/>
        <w:rPr>
          <w:rFonts w:ascii="Arial" w:hAnsi="Arial" w:cs="Arial"/>
        </w:rPr>
      </w:pPr>
      <w:r w:rsidRPr="0082481A">
        <w:rPr>
          <w:rFonts w:ascii="Arial" w:hAnsi="Arial" w:cs="Arial"/>
        </w:rPr>
        <w:t>Поговорите с ребенком о его отношении к учебе: почему он учится, чего боится больше всего (разочаровать родителей, сделать ошибку, не получить желаемого результата и т.д.)</w:t>
      </w:r>
    </w:p>
    <w:p w:rsidR="00475862" w:rsidRPr="0082481A" w:rsidRDefault="00475862" w:rsidP="00475862">
      <w:pPr>
        <w:numPr>
          <w:ilvl w:val="0"/>
          <w:numId w:val="2"/>
        </w:numPr>
        <w:spacing w:after="192" w:line="240" w:lineRule="auto"/>
        <w:ind w:left="4062"/>
        <w:jc w:val="both"/>
        <w:rPr>
          <w:rFonts w:ascii="Arial" w:hAnsi="Arial" w:cs="Arial"/>
        </w:rPr>
      </w:pPr>
      <w:r w:rsidRPr="0082481A">
        <w:rPr>
          <w:rFonts w:ascii="Arial" w:hAnsi="Arial" w:cs="Arial"/>
        </w:rPr>
        <w:t>Развивайте его познавательные интересы, его потребность в интеллектуальной активности.</w:t>
      </w:r>
    </w:p>
    <w:p w:rsidR="00475862" w:rsidRPr="0082481A" w:rsidRDefault="00475862" w:rsidP="00475862">
      <w:pPr>
        <w:numPr>
          <w:ilvl w:val="0"/>
          <w:numId w:val="2"/>
        </w:numPr>
        <w:spacing w:after="192" w:line="240" w:lineRule="auto"/>
        <w:ind w:left="4062"/>
        <w:jc w:val="both"/>
        <w:rPr>
          <w:rFonts w:ascii="Arial" w:hAnsi="Arial" w:cs="Arial"/>
        </w:rPr>
      </w:pPr>
      <w:r w:rsidRPr="0082481A">
        <w:rPr>
          <w:rFonts w:ascii="Arial" w:hAnsi="Arial" w:cs="Arial"/>
        </w:rPr>
        <w:t>Расскажите ему, что оценка, которую он получает, не так важна, как важно то, о чем он узнает. Об оценках забудут, а знание останется.</w:t>
      </w:r>
    </w:p>
    <w:p w:rsidR="00475862" w:rsidRPr="0082481A" w:rsidRDefault="00475862" w:rsidP="00475862">
      <w:pPr>
        <w:numPr>
          <w:ilvl w:val="0"/>
          <w:numId w:val="2"/>
        </w:numPr>
        <w:spacing w:after="192" w:line="240" w:lineRule="auto"/>
        <w:ind w:left="4062"/>
        <w:jc w:val="both"/>
        <w:rPr>
          <w:rFonts w:ascii="Arial" w:hAnsi="Arial" w:cs="Arial"/>
        </w:rPr>
      </w:pPr>
      <w:r w:rsidRPr="0082481A">
        <w:rPr>
          <w:rFonts w:ascii="Arial" w:hAnsi="Arial" w:cs="Arial"/>
        </w:rPr>
        <w:t>Отмечайте его достижения, акцентируя внимание не на отметку, а на полученные знания, умения. Ребенок должен почувствовать, что не оценка играет решающую роль, а то, за что он получил ее.</w:t>
      </w:r>
    </w:p>
    <w:p w:rsidR="00475862" w:rsidRPr="0082481A" w:rsidRDefault="00475862" w:rsidP="00475862">
      <w:pPr>
        <w:numPr>
          <w:ilvl w:val="0"/>
          <w:numId w:val="2"/>
        </w:numPr>
        <w:spacing w:after="192" w:line="240" w:lineRule="auto"/>
        <w:ind w:left="4062"/>
        <w:jc w:val="both"/>
        <w:rPr>
          <w:rFonts w:ascii="Arial" w:hAnsi="Arial" w:cs="Arial"/>
        </w:rPr>
      </w:pPr>
      <w:r w:rsidRPr="0082481A">
        <w:rPr>
          <w:rFonts w:ascii="Arial" w:hAnsi="Arial" w:cs="Arial"/>
        </w:rPr>
        <w:t>Расскажите ему, как много он может узнать в школе и как интересно будет с каждым годом приобретать все новые и новые знания.</w:t>
      </w:r>
    </w:p>
    <w:p w:rsidR="00475862" w:rsidRPr="0082481A" w:rsidRDefault="00475862" w:rsidP="00475862">
      <w:pPr>
        <w:numPr>
          <w:ilvl w:val="0"/>
          <w:numId w:val="2"/>
        </w:numPr>
        <w:spacing w:after="192" w:line="240" w:lineRule="auto"/>
        <w:ind w:left="4062"/>
        <w:jc w:val="both"/>
        <w:rPr>
          <w:rFonts w:ascii="Arial" w:hAnsi="Arial" w:cs="Arial"/>
        </w:rPr>
      </w:pPr>
      <w:r w:rsidRPr="0082481A">
        <w:rPr>
          <w:rFonts w:ascii="Arial" w:hAnsi="Arial" w:cs="Arial"/>
        </w:rPr>
        <w:t>Учите ребенка планировать свою деятельность. Если он научиться ставить перед собой конкретное задание, то это будет сильнее побуждать его к деятельности.</w:t>
      </w:r>
    </w:p>
    <w:p w:rsidR="00475862" w:rsidRPr="0082481A" w:rsidRDefault="00475862" w:rsidP="00475862">
      <w:pPr>
        <w:numPr>
          <w:ilvl w:val="0"/>
          <w:numId w:val="2"/>
        </w:numPr>
        <w:spacing w:after="192" w:line="240" w:lineRule="auto"/>
        <w:ind w:left="4062"/>
        <w:jc w:val="both"/>
        <w:rPr>
          <w:rFonts w:ascii="Arial" w:hAnsi="Arial" w:cs="Arial"/>
        </w:rPr>
      </w:pPr>
      <w:r w:rsidRPr="0082481A">
        <w:rPr>
          <w:rFonts w:ascii="Arial" w:hAnsi="Arial" w:cs="Arial"/>
        </w:rPr>
        <w:t>Поощряйте любые его начинания, даже если результат не будет соответствовать вашим ожиданиям.</w:t>
      </w:r>
    </w:p>
    <w:p w:rsidR="00475862" w:rsidRPr="0082481A" w:rsidRDefault="00475862" w:rsidP="00475862">
      <w:pPr>
        <w:spacing w:before="100" w:beforeAutospacing="1" w:after="240" w:line="245" w:lineRule="atLeast"/>
        <w:jc w:val="both"/>
        <w:rPr>
          <w:rFonts w:ascii="Arial" w:hAnsi="Arial" w:cs="Arial"/>
        </w:rPr>
      </w:pPr>
    </w:p>
    <w:tbl>
      <w:tblPr>
        <w:tblW w:w="12555" w:type="dxa"/>
        <w:tblInd w:w="-2018" w:type="dxa"/>
        <w:tblCellMar>
          <w:left w:w="0" w:type="dxa"/>
          <w:right w:w="0" w:type="dxa"/>
        </w:tblCellMar>
        <w:tblLook w:val="04A0"/>
      </w:tblPr>
      <w:tblGrid>
        <w:gridCol w:w="1860"/>
        <w:gridCol w:w="8835"/>
        <w:gridCol w:w="1860"/>
      </w:tblGrid>
      <w:tr w:rsidR="00475862" w:rsidRPr="0082481A" w:rsidTr="009876D2">
        <w:tc>
          <w:tcPr>
            <w:tcW w:w="1860" w:type="dxa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75862" w:rsidRPr="0082481A" w:rsidRDefault="00475862" w:rsidP="009876D2">
            <w:pPr>
              <w:spacing w:before="100" w:beforeAutospacing="1" w:after="240" w:line="245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8835" w:type="dxa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75862" w:rsidRPr="0082481A" w:rsidRDefault="00475862" w:rsidP="009876D2">
            <w:pPr>
              <w:spacing w:before="100" w:beforeAutospacing="1" w:after="240" w:line="245" w:lineRule="atLeast"/>
              <w:jc w:val="both"/>
              <w:rPr>
                <w:rFonts w:ascii="Times New Roman" w:hAnsi="Times New Roman"/>
              </w:rPr>
            </w:pPr>
            <w:bookmarkStart w:id="2" w:name="Значение_эмоций_для_формирования_положит"/>
            <w:r w:rsidRPr="0082481A">
              <w:rPr>
                <w:rFonts w:ascii="Times New Roman" w:hAnsi="Times New Roman"/>
                <w:b/>
                <w:bCs/>
                <w:color w:val="006AC3"/>
              </w:rPr>
              <w:t>Значение эмоций для формирования положительного взаимодействия ребенка с миром</w:t>
            </w:r>
            <w:bookmarkEnd w:id="2"/>
          </w:p>
          <w:p w:rsidR="00475862" w:rsidRPr="0082481A" w:rsidRDefault="00475862" w:rsidP="009876D2">
            <w:pPr>
              <w:spacing w:before="100" w:beforeAutospacing="1" w:after="240" w:line="245" w:lineRule="atLeast"/>
              <w:jc w:val="both"/>
              <w:rPr>
                <w:rFonts w:ascii="Times New Roman" w:hAnsi="Times New Roman"/>
              </w:rPr>
            </w:pPr>
            <w:r w:rsidRPr="0082481A">
              <w:rPr>
                <w:rFonts w:ascii="Times New Roman" w:hAnsi="Times New Roman"/>
                <w:b/>
                <w:bCs/>
              </w:rPr>
              <w:t>(памятка для родителей).</w:t>
            </w:r>
          </w:p>
        </w:tc>
        <w:tc>
          <w:tcPr>
            <w:tcW w:w="1860" w:type="dxa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75862" w:rsidRPr="0082481A" w:rsidRDefault="00475862" w:rsidP="009876D2">
            <w:pPr>
              <w:spacing w:before="100" w:beforeAutospacing="1" w:after="240" w:line="245" w:lineRule="atLeast"/>
              <w:jc w:val="both"/>
              <w:rPr>
                <w:rFonts w:ascii="Times New Roman" w:hAnsi="Times New Roman"/>
              </w:rPr>
            </w:pPr>
          </w:p>
        </w:tc>
      </w:tr>
    </w:tbl>
    <w:p w:rsidR="00475862" w:rsidRPr="0082481A" w:rsidRDefault="00475862" w:rsidP="00475862">
      <w:pPr>
        <w:spacing w:before="100" w:beforeAutospacing="1" w:after="240" w:line="245" w:lineRule="atLeast"/>
        <w:jc w:val="right"/>
        <w:rPr>
          <w:rFonts w:ascii="Times New Roman" w:hAnsi="Times New Roman"/>
          <w:b/>
        </w:rPr>
      </w:pPr>
      <w:r w:rsidRPr="0082481A">
        <w:rPr>
          <w:rFonts w:ascii="Times New Roman" w:hAnsi="Times New Roman"/>
          <w:b/>
        </w:rPr>
        <w:t>Папы и мамы! Помните!</w:t>
      </w:r>
    </w:p>
    <w:p w:rsidR="00475862" w:rsidRPr="0082481A" w:rsidRDefault="00475862" w:rsidP="00475862">
      <w:pPr>
        <w:numPr>
          <w:ilvl w:val="0"/>
          <w:numId w:val="3"/>
        </w:numPr>
        <w:spacing w:after="192" w:line="240" w:lineRule="auto"/>
        <w:ind w:left="4062"/>
        <w:jc w:val="both"/>
        <w:rPr>
          <w:rFonts w:ascii="Arial" w:hAnsi="Arial" w:cs="Arial"/>
        </w:rPr>
      </w:pPr>
      <w:r w:rsidRPr="0082481A">
        <w:rPr>
          <w:rFonts w:ascii="Arial" w:hAnsi="Arial" w:cs="Arial"/>
        </w:rPr>
        <w:t>От повторяющихся знаков приветствия, одобрения, любви и при</w:t>
      </w:r>
      <w:r w:rsidRPr="0082481A">
        <w:rPr>
          <w:rFonts w:ascii="Arial" w:hAnsi="Arial" w:cs="Arial"/>
        </w:rPr>
        <w:softHyphen/>
        <w:t>нятия у ребенка складывается ощущение: «со мной все в порядке», «я — хороший». От сигналов осуждения, недовольства, критики появляется ощущение «со мной что-то не так», «я — плохой».</w:t>
      </w:r>
    </w:p>
    <w:p w:rsidR="00475862" w:rsidRPr="0082481A" w:rsidRDefault="00475862" w:rsidP="00475862">
      <w:pPr>
        <w:numPr>
          <w:ilvl w:val="0"/>
          <w:numId w:val="3"/>
        </w:numPr>
        <w:spacing w:after="192" w:line="240" w:lineRule="auto"/>
        <w:ind w:left="4062"/>
        <w:jc w:val="both"/>
        <w:rPr>
          <w:rFonts w:ascii="Arial" w:hAnsi="Arial" w:cs="Arial"/>
        </w:rPr>
      </w:pPr>
      <w:r w:rsidRPr="0082481A">
        <w:rPr>
          <w:rFonts w:ascii="Arial" w:hAnsi="Arial" w:cs="Arial"/>
        </w:rPr>
        <w:t>Душевная копилка ребенка работает день и ночь. Ее ценность зависит от того, что мы туда бросаем.</w:t>
      </w:r>
    </w:p>
    <w:p w:rsidR="00475862" w:rsidRPr="0082481A" w:rsidRDefault="00475862" w:rsidP="00475862">
      <w:pPr>
        <w:numPr>
          <w:ilvl w:val="0"/>
          <w:numId w:val="3"/>
        </w:numPr>
        <w:spacing w:after="192" w:line="240" w:lineRule="auto"/>
        <w:ind w:left="4062"/>
        <w:jc w:val="both"/>
        <w:rPr>
          <w:rFonts w:ascii="Arial" w:hAnsi="Arial" w:cs="Arial"/>
        </w:rPr>
      </w:pPr>
      <w:r w:rsidRPr="0082481A">
        <w:rPr>
          <w:rFonts w:ascii="Arial" w:hAnsi="Arial" w:cs="Arial"/>
        </w:rPr>
        <w:lastRenderedPageBreak/>
        <w:t>Даже требования, которые вы предъявляете, должны быть наполнены любовью и надеждой.</w:t>
      </w:r>
    </w:p>
    <w:p w:rsidR="00475862" w:rsidRPr="0082481A" w:rsidRDefault="00475862" w:rsidP="00475862">
      <w:pPr>
        <w:numPr>
          <w:ilvl w:val="0"/>
          <w:numId w:val="3"/>
        </w:numPr>
        <w:spacing w:after="192" w:line="240" w:lineRule="auto"/>
        <w:ind w:left="4062"/>
        <w:jc w:val="both"/>
        <w:rPr>
          <w:rFonts w:ascii="Arial" w:hAnsi="Arial" w:cs="Arial"/>
        </w:rPr>
      </w:pPr>
      <w:r w:rsidRPr="0082481A">
        <w:rPr>
          <w:rFonts w:ascii="Arial" w:hAnsi="Arial" w:cs="Arial"/>
        </w:rPr>
        <w:t>Научитесь слушать своего ребенка в радости и в горести.</w:t>
      </w:r>
    </w:p>
    <w:p w:rsidR="00475862" w:rsidRPr="0082481A" w:rsidRDefault="00475862" w:rsidP="00475862">
      <w:pPr>
        <w:numPr>
          <w:ilvl w:val="0"/>
          <w:numId w:val="3"/>
        </w:numPr>
        <w:spacing w:after="192" w:line="240" w:lineRule="auto"/>
        <w:ind w:left="4062"/>
        <w:jc w:val="both"/>
        <w:rPr>
          <w:rFonts w:ascii="Arial" w:hAnsi="Arial" w:cs="Arial"/>
        </w:rPr>
      </w:pPr>
      <w:r w:rsidRPr="0082481A">
        <w:rPr>
          <w:rFonts w:ascii="Arial" w:hAnsi="Arial" w:cs="Arial"/>
        </w:rPr>
        <w:t>Наказывая своего ребенка, оставайтесь рядом с ним, не избегайте общения с ним.</w:t>
      </w:r>
    </w:p>
    <w:p w:rsidR="00475862" w:rsidRPr="0082481A" w:rsidRDefault="00475862" w:rsidP="00475862">
      <w:pPr>
        <w:numPr>
          <w:ilvl w:val="0"/>
          <w:numId w:val="3"/>
        </w:numPr>
        <w:spacing w:after="192" w:line="240" w:lineRule="auto"/>
        <w:ind w:left="4062"/>
        <w:jc w:val="both"/>
        <w:rPr>
          <w:rFonts w:ascii="Arial" w:hAnsi="Arial" w:cs="Arial"/>
        </w:rPr>
      </w:pPr>
      <w:r w:rsidRPr="0082481A">
        <w:rPr>
          <w:rFonts w:ascii="Arial" w:hAnsi="Arial" w:cs="Arial"/>
        </w:rPr>
        <w:t xml:space="preserve">Станьте </w:t>
      </w:r>
      <w:proofErr w:type="gramStart"/>
      <w:r w:rsidRPr="0082481A">
        <w:rPr>
          <w:rFonts w:ascii="Arial" w:hAnsi="Arial" w:cs="Arial"/>
        </w:rPr>
        <w:t>для своего ребенка примером для подражания в проявлении положительных эмоций по отношению к членам</w:t>
      </w:r>
      <w:proofErr w:type="gramEnd"/>
      <w:r w:rsidRPr="0082481A">
        <w:rPr>
          <w:rFonts w:ascii="Arial" w:hAnsi="Arial" w:cs="Arial"/>
        </w:rPr>
        <w:t xml:space="preserve"> своей семьи и другим людям.</w:t>
      </w:r>
    </w:p>
    <w:p w:rsidR="00475862" w:rsidRPr="0082481A" w:rsidRDefault="00475862" w:rsidP="00475862">
      <w:pPr>
        <w:numPr>
          <w:ilvl w:val="0"/>
          <w:numId w:val="3"/>
        </w:numPr>
        <w:spacing w:after="192" w:line="240" w:lineRule="auto"/>
        <w:ind w:left="4062"/>
        <w:jc w:val="both"/>
        <w:rPr>
          <w:rFonts w:ascii="Arial" w:hAnsi="Arial" w:cs="Arial"/>
        </w:rPr>
      </w:pPr>
      <w:r w:rsidRPr="0082481A">
        <w:rPr>
          <w:rFonts w:ascii="Arial" w:hAnsi="Arial" w:cs="Arial"/>
        </w:rPr>
        <w:t>Обнимайте и целуйте своего ребенка в любом возрасте.</w:t>
      </w:r>
    </w:p>
    <w:p w:rsidR="00475862" w:rsidRPr="0082481A" w:rsidRDefault="00475862" w:rsidP="00475862">
      <w:pPr>
        <w:numPr>
          <w:ilvl w:val="0"/>
          <w:numId w:val="3"/>
        </w:numPr>
        <w:spacing w:after="192" w:line="240" w:lineRule="auto"/>
        <w:ind w:left="4062"/>
        <w:jc w:val="both"/>
        <w:rPr>
          <w:rFonts w:ascii="Arial" w:hAnsi="Arial" w:cs="Arial"/>
        </w:rPr>
      </w:pPr>
      <w:r w:rsidRPr="0082481A">
        <w:rPr>
          <w:rFonts w:ascii="Arial" w:hAnsi="Arial" w:cs="Arial"/>
        </w:rPr>
        <w:t>Не разговаривайте со своим ребенком с равнодушным и безразличным лицом.</w:t>
      </w:r>
    </w:p>
    <w:p w:rsidR="00475862" w:rsidRPr="0082481A" w:rsidRDefault="00475862" w:rsidP="00475862">
      <w:pPr>
        <w:numPr>
          <w:ilvl w:val="0"/>
          <w:numId w:val="3"/>
        </w:numPr>
        <w:spacing w:after="192" w:line="240" w:lineRule="auto"/>
        <w:ind w:left="4062"/>
        <w:jc w:val="both"/>
        <w:rPr>
          <w:rFonts w:ascii="Arial" w:hAnsi="Arial" w:cs="Arial"/>
        </w:rPr>
      </w:pPr>
      <w:r w:rsidRPr="0082481A">
        <w:rPr>
          <w:rFonts w:ascii="Arial" w:hAnsi="Arial" w:cs="Arial"/>
        </w:rPr>
        <w:t>Заводите свои красивые, добрые и светлые ритуалы общения, которые сделают вашу жизнь и жизнь вашего ребенка теплее и радостнее.</w:t>
      </w:r>
    </w:p>
    <w:p w:rsidR="00475862" w:rsidRPr="0082481A" w:rsidRDefault="00475862" w:rsidP="00475862">
      <w:pPr>
        <w:spacing w:before="100" w:beforeAutospacing="1" w:after="240" w:line="245" w:lineRule="atLeast"/>
        <w:jc w:val="both"/>
        <w:rPr>
          <w:rFonts w:ascii="Arial" w:hAnsi="Arial" w:cs="Arial"/>
        </w:rPr>
      </w:pPr>
    </w:p>
    <w:p w:rsidR="00475862" w:rsidRPr="0082481A" w:rsidRDefault="00475862" w:rsidP="00475862">
      <w:pPr>
        <w:jc w:val="both"/>
      </w:pPr>
    </w:p>
    <w:p w:rsidR="00000000" w:rsidRDefault="00546E00"/>
    <w:sectPr w:rsidR="00000000" w:rsidSect="008320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EC0D47"/>
    <w:multiLevelType w:val="multilevel"/>
    <w:tmpl w:val="242E67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D201374"/>
    <w:multiLevelType w:val="multilevel"/>
    <w:tmpl w:val="EDF2EF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8011F96"/>
    <w:multiLevelType w:val="multilevel"/>
    <w:tmpl w:val="E92CEB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75862"/>
    <w:rsid w:val="00475862"/>
    <w:rsid w:val="00546E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575</Words>
  <Characters>3280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2</cp:revision>
  <dcterms:created xsi:type="dcterms:W3CDTF">2014-02-03T09:05:00Z</dcterms:created>
  <dcterms:modified xsi:type="dcterms:W3CDTF">2014-02-03T09:20:00Z</dcterms:modified>
</cp:coreProperties>
</file>